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晋城市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投资促进中心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公开招聘编外聘用</w:t>
      </w:r>
    </w:p>
    <w:p>
      <w:pPr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-57" w:leftChars="0" w:right="-57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/>
          <w:sz w:val="24"/>
          <w:szCs w:val="24"/>
          <w:lang w:val="zh-CN"/>
        </w:rPr>
        <w:t>报考职位：</w:t>
      </w:r>
    </w:p>
    <w:tbl>
      <w:tblPr>
        <w:tblStyle w:val="4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29"/>
        <w:gridCol w:w="1310"/>
        <w:gridCol w:w="847"/>
        <w:gridCol w:w="317"/>
        <w:gridCol w:w="952"/>
        <w:gridCol w:w="332"/>
        <w:gridCol w:w="747"/>
        <w:gridCol w:w="1708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别</w:t>
            </w:r>
          </w:p>
        </w:tc>
        <w:tc>
          <w:tcPr>
            <w:tcW w:w="126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</w:p>
        </w:tc>
        <w:tc>
          <w:tcPr>
            <w:tcW w:w="170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2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族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籍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贯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出生地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78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政治面貌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参加工作时间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健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康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状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况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78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2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pacing w:val="-12"/>
                <w:sz w:val="24"/>
              </w:rPr>
            </w:pPr>
            <w:r>
              <w:rPr>
                <w:rFonts w:hint="eastAsia"/>
                <w:b w:val="0"/>
                <w:bCs w:val="0"/>
                <w:spacing w:val="-12"/>
                <w:sz w:val="24"/>
              </w:rPr>
              <w:t>专业技术职务或执业资格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熟悉专业有何专长</w:t>
            </w:r>
          </w:p>
        </w:tc>
        <w:tc>
          <w:tcPr>
            <w:tcW w:w="278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78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25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　育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476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25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　育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476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253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工作单位及职务</w:t>
            </w:r>
          </w:p>
        </w:tc>
        <w:tc>
          <w:tcPr>
            <w:tcW w:w="6881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联系电话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通讯地址</w:t>
            </w:r>
          </w:p>
        </w:tc>
        <w:tc>
          <w:tcPr>
            <w:tcW w:w="443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5" w:hRule="exact"/>
          <w:jc w:val="center"/>
        </w:trPr>
        <w:tc>
          <w:tcPr>
            <w:tcW w:w="79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个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人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历</w:t>
            </w:r>
          </w:p>
        </w:tc>
        <w:tc>
          <w:tcPr>
            <w:tcW w:w="8620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b w:val="0"/>
                <w:bCs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2"/>
        <w:tblW w:w="9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00"/>
        <w:gridCol w:w="1467"/>
        <w:gridCol w:w="1650"/>
        <w:gridCol w:w="1467"/>
        <w:gridCol w:w="3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9" w:hRule="atLeast"/>
          <w:jc w:val="center"/>
        </w:trPr>
        <w:tc>
          <w:tcPr>
            <w:tcW w:w="1943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自述</w:t>
            </w:r>
          </w:p>
        </w:tc>
        <w:tc>
          <w:tcPr>
            <w:tcW w:w="7836" w:type="dxa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pStyle w:val="2"/>
              <w:rPr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  <w:sz w:val="24"/>
              </w:rPr>
            </w:pPr>
          </w:p>
          <w:p>
            <w:pPr>
              <w:pStyle w:val="2"/>
              <w:rPr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  <w:sz w:val="24"/>
              </w:rPr>
            </w:pPr>
          </w:p>
          <w:p>
            <w:pPr>
              <w:pStyle w:val="2"/>
            </w:pPr>
          </w:p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843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家庭主要成员及主要社会关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系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称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谓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　名</w:t>
            </w:r>
          </w:p>
        </w:tc>
        <w:tc>
          <w:tcPr>
            <w:tcW w:w="16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84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报名信息确认</w:t>
            </w:r>
          </w:p>
        </w:tc>
        <w:tc>
          <w:tcPr>
            <w:tcW w:w="893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560" w:firstLineChars="200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widowControl/>
              <w:spacing w:line="160" w:lineRule="exact"/>
              <w:ind w:firstLine="3000" w:firstLineChars="1250"/>
              <w:textAlignment w:val="baseline"/>
              <w:rPr>
                <w:b w:val="0"/>
                <w:bCs w:val="0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签名：</w:t>
            </w:r>
            <w:r>
              <w:rPr>
                <w:b w:val="0"/>
                <w:bCs w:val="0"/>
                <w:sz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84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备注</w:t>
            </w:r>
          </w:p>
        </w:tc>
        <w:tc>
          <w:tcPr>
            <w:tcW w:w="893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b w:val="0"/>
                <w:bCs w:val="0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60" w:lineRule="exact"/>
              <w:ind w:firstLine="6240" w:firstLineChars="2600"/>
              <w:rPr>
                <w:b w:val="0"/>
                <w:bCs w:val="0"/>
                <w:sz w:val="24"/>
              </w:rPr>
            </w:pPr>
          </w:p>
        </w:tc>
      </w:tr>
    </w:tbl>
    <w:p>
      <w:pPr>
        <w:spacing w:line="320" w:lineRule="exact"/>
        <w:jc w:val="left"/>
      </w:pPr>
      <w:r>
        <w:rPr>
          <w:rFonts w:hint="eastAsia" w:ascii="仿宋" w:hAnsi="仿宋" w:eastAsia="仿宋"/>
          <w:sz w:val="24"/>
        </w:rPr>
        <w:t>备注：本表请用A4纸正反面打印，一式</w:t>
      </w:r>
      <w:r>
        <w:rPr>
          <w:rFonts w:hint="eastAsia" w:ascii="仿宋" w:hAnsi="仿宋" w:eastAsia="仿宋"/>
          <w:sz w:val="24"/>
          <w:lang w:eastAsia="zh-CN"/>
        </w:rPr>
        <w:t>两</w:t>
      </w:r>
      <w:r>
        <w:rPr>
          <w:rFonts w:hint="eastAsia" w:ascii="仿宋" w:hAnsi="仿宋" w:eastAsia="仿宋"/>
          <w:sz w:val="24"/>
        </w:rPr>
        <w:t>份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7D73E"/>
    <w:rsid w:val="1BBD1EFA"/>
    <w:rsid w:val="6DBF399A"/>
    <w:rsid w:val="7D27D73E"/>
    <w:rsid w:val="CF779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229</Characters>
  <Lines>0</Lines>
  <Paragraphs>0</Paragraphs>
  <TotalTime>4.66666666666667</TotalTime>
  <ScaleCrop>false</ScaleCrop>
  <LinksUpToDate>false</LinksUpToDate>
  <CharactersWithSpaces>274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2022-05-18T03:42:00Z</dcterms:created>
  <dc:creator>kylin</dc:creator>
  <cp:lastModifiedBy>jcrcw</cp:lastModifiedBy>
  <cp:lastPrinted>2022-12-09T09:07:57Z</cp:lastPrinted>
  <dcterms:modified xsi:type="dcterms:W3CDTF">2022-12-15T02:07:26Z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6721114673174ACEA149EA843701FEE8</vt:lpwstr>
  </property>
</Properties>
</file>